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B0C9EE" w14:textId="77777777" w:rsidR="00FD53EF" w:rsidRDefault="00FD53EF" w:rsidP="00FD53EF">
      <w:pPr>
        <w:widowControl w:val="0"/>
        <w:pBdr>
          <w:top w:val="nil"/>
          <w:left w:val="nil"/>
          <w:bottom w:val="nil"/>
          <w:right w:val="nil"/>
          <w:between w:val="nil"/>
        </w:pBdr>
        <w:rPr>
          <w:rFonts w:ascii="Arial" w:hAnsi="Arial" w:cs="Arial"/>
          <w:color w:val="000000"/>
          <w:sz w:val="22"/>
          <w:szCs w:val="22"/>
        </w:rPr>
      </w:pPr>
    </w:p>
    <w:p w14:paraId="2D5627C6" w14:textId="77777777" w:rsidR="00FD53EF" w:rsidRDefault="00FD53EF">
      <w:pPr>
        <w:widowControl w:val="0"/>
        <w:pBdr>
          <w:top w:val="nil"/>
          <w:left w:val="nil"/>
          <w:bottom w:val="nil"/>
          <w:right w:val="nil"/>
          <w:between w:val="nil"/>
        </w:pBdr>
        <w:jc w:val="center"/>
        <w:rPr>
          <w:rFonts w:ascii="Arial" w:hAnsi="Arial" w:cs="Arial"/>
          <w:color w:val="000000"/>
          <w:sz w:val="22"/>
          <w:szCs w:val="22"/>
        </w:rPr>
      </w:pPr>
    </w:p>
    <w:p w14:paraId="1631C296" w14:textId="77777777" w:rsidR="00FD53EF" w:rsidRDefault="00FD53EF">
      <w:pPr>
        <w:widowControl w:val="0"/>
        <w:pBdr>
          <w:top w:val="nil"/>
          <w:left w:val="nil"/>
          <w:bottom w:val="nil"/>
          <w:right w:val="nil"/>
          <w:between w:val="nil"/>
        </w:pBdr>
        <w:jc w:val="center"/>
        <w:rPr>
          <w:rFonts w:ascii="Arial" w:hAnsi="Arial" w:cs="Arial"/>
          <w:color w:val="000000"/>
          <w:sz w:val="22"/>
          <w:szCs w:val="22"/>
        </w:rPr>
      </w:pPr>
    </w:p>
    <w:p w14:paraId="17A4DEC0" w14:textId="77777777" w:rsidR="00FD53EF" w:rsidRPr="00F9502A" w:rsidRDefault="00FD53EF">
      <w:pPr>
        <w:widowControl w:val="0"/>
        <w:pBdr>
          <w:top w:val="nil"/>
          <w:left w:val="nil"/>
          <w:bottom w:val="nil"/>
          <w:right w:val="nil"/>
          <w:between w:val="nil"/>
        </w:pBdr>
        <w:jc w:val="center"/>
        <w:rPr>
          <w:rFonts w:ascii="Arial" w:hAnsi="Arial" w:cs="Arial"/>
          <w:color w:val="000000"/>
          <w:sz w:val="22"/>
          <w:szCs w:val="22"/>
        </w:rPr>
      </w:pPr>
    </w:p>
    <w:p w14:paraId="60DE5BCA" w14:textId="46E2C12C" w:rsidR="006E194A" w:rsidRPr="00F9502A" w:rsidRDefault="00000000">
      <w:pPr>
        <w:widowControl w:val="0"/>
        <w:pBdr>
          <w:top w:val="nil"/>
          <w:left w:val="nil"/>
          <w:bottom w:val="nil"/>
          <w:right w:val="nil"/>
          <w:between w:val="nil"/>
        </w:pBdr>
        <w:ind w:left="720"/>
        <w:rPr>
          <w:rFonts w:ascii="Arial" w:hAnsi="Arial" w:cs="Arial"/>
          <w:color w:val="000000"/>
          <w:sz w:val="20"/>
          <w:szCs w:val="20"/>
        </w:rPr>
        <w:sectPr w:rsidR="006E194A" w:rsidRPr="00F9502A" w:rsidSect="00FD53EF">
          <w:headerReference w:type="default" r:id="rId7"/>
          <w:footerReference w:type="default" r:id="rId8"/>
          <w:type w:val="continuous"/>
          <w:pgSz w:w="12240" w:h="15840"/>
          <w:pgMar w:top="709" w:right="1416" w:bottom="1134" w:left="1416" w:header="720" w:footer="864" w:gutter="0"/>
          <w:pgNumType w:start="1"/>
          <w:cols w:num="2" w:space="720" w:equalWidth="0">
            <w:col w:w="31995" w:space="720"/>
            <w:col w:w="-1" w:space="0"/>
          </w:cols>
        </w:sectPr>
      </w:pPr>
      <w:r w:rsidRPr="00F9502A">
        <w:rPr>
          <w:rFonts w:ascii="Arial" w:hAnsi="Arial" w:cs="Arial"/>
          <w:color w:val="000000"/>
          <w:sz w:val="22"/>
          <w:szCs w:val="22"/>
        </w:rPr>
        <w:t xml:space="preserve">                     </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505"/>
      </w:tblGrid>
      <w:tr w:rsidR="00FD53EF" w14:paraId="0AB52D0B" w14:textId="77777777" w:rsidTr="00FD53EF">
        <w:tc>
          <w:tcPr>
            <w:tcW w:w="1555" w:type="dxa"/>
          </w:tcPr>
          <w:p w14:paraId="7F965CD8" w14:textId="291178D1" w:rsidR="00FD53EF" w:rsidRDefault="00FD53EF">
            <w:pPr>
              <w:rPr>
                <w:rFonts w:ascii="Arial" w:hAnsi="Arial" w:cs="Arial"/>
                <w:sz w:val="20"/>
                <w:szCs w:val="20"/>
              </w:rPr>
            </w:pPr>
            <w:r w:rsidRPr="00F9502A">
              <w:rPr>
                <w:rFonts w:ascii="Arial" w:hAnsi="Arial" w:cs="Arial"/>
                <w:b/>
                <w:noProof/>
                <w:color w:val="000000"/>
                <w:sz w:val="22"/>
                <w:szCs w:val="22"/>
              </w:rPr>
              <w:drawing>
                <wp:inline distT="0" distB="0" distL="0" distR="0" wp14:anchorId="1E54BC59" wp14:editId="33CA74AE">
                  <wp:extent cx="733425" cy="733425"/>
                  <wp:effectExtent l="0" t="0" r="0" b="0"/>
                  <wp:docPr id="1073741828" name="image1.png" descr="Macintosh HD:Users:johnmasterton:Desktop:aplogo.gif"/>
                  <wp:cNvGraphicFramePr/>
                  <a:graphic xmlns:a="http://schemas.openxmlformats.org/drawingml/2006/main">
                    <a:graphicData uri="http://schemas.openxmlformats.org/drawingml/2006/picture">
                      <pic:pic xmlns:pic="http://schemas.openxmlformats.org/drawingml/2006/picture">
                        <pic:nvPicPr>
                          <pic:cNvPr id="0" name="image1.png" descr="Macintosh HD:Users:johnmasterton:Desktop:aplogo.gif"/>
                          <pic:cNvPicPr preferRelativeResize="0"/>
                        </pic:nvPicPr>
                        <pic:blipFill>
                          <a:blip r:embed="rId9"/>
                          <a:srcRect/>
                          <a:stretch>
                            <a:fillRect/>
                          </a:stretch>
                        </pic:blipFill>
                        <pic:spPr>
                          <a:xfrm>
                            <a:off x="0" y="0"/>
                            <a:ext cx="733425" cy="733425"/>
                          </a:xfrm>
                          <a:prstGeom prst="rect">
                            <a:avLst/>
                          </a:prstGeom>
                          <a:ln/>
                        </pic:spPr>
                      </pic:pic>
                    </a:graphicData>
                  </a:graphic>
                </wp:inline>
              </w:drawing>
            </w:r>
          </w:p>
        </w:tc>
        <w:tc>
          <w:tcPr>
            <w:tcW w:w="8505" w:type="dxa"/>
          </w:tcPr>
          <w:p w14:paraId="72C68537" w14:textId="6C92304D" w:rsidR="00FD53EF" w:rsidRDefault="00C84B69" w:rsidP="00FD53EF">
            <w:pPr>
              <w:jc w:val="center"/>
              <w:rPr>
                <w:rFonts w:ascii="Arial" w:hAnsi="Arial" w:cs="Arial"/>
                <w:b/>
                <w:sz w:val="48"/>
                <w:szCs w:val="48"/>
              </w:rPr>
            </w:pPr>
            <w:r>
              <w:rPr>
                <w:rFonts w:ascii="Arial" w:hAnsi="Arial" w:cs="Arial"/>
                <w:b/>
                <w:sz w:val="48"/>
                <w:szCs w:val="48"/>
              </w:rPr>
              <w:t>Janene Waudby</w:t>
            </w:r>
          </w:p>
          <w:p w14:paraId="2F120E04" w14:textId="77777777" w:rsidR="00FD53EF" w:rsidRPr="00FD53EF" w:rsidRDefault="00FD53EF" w:rsidP="00FD53EF">
            <w:pPr>
              <w:jc w:val="center"/>
              <w:rPr>
                <w:rFonts w:ascii="Arial" w:hAnsi="Arial" w:cs="Arial"/>
                <w:b/>
                <w:bCs/>
              </w:rPr>
            </w:pPr>
          </w:p>
          <w:p w14:paraId="76CF6706" w14:textId="5C655D64" w:rsidR="00FD53EF" w:rsidRDefault="00FD53EF" w:rsidP="00FD53EF">
            <w:pPr>
              <w:jc w:val="center"/>
              <w:rPr>
                <w:rFonts w:ascii="Arial" w:hAnsi="Arial" w:cs="Arial"/>
                <w:b/>
                <w:bCs/>
              </w:rPr>
            </w:pPr>
            <w:r w:rsidRPr="00FD53EF">
              <w:rPr>
                <w:rFonts w:ascii="Arial" w:hAnsi="Arial" w:cs="Arial"/>
                <w:b/>
                <w:bCs/>
                <w:color w:val="000000"/>
              </w:rPr>
              <w:t xml:space="preserve">At </w:t>
            </w:r>
            <w:proofErr w:type="spellStart"/>
            <w:r w:rsidRPr="00FD53EF">
              <w:rPr>
                <w:rFonts w:ascii="Arial" w:hAnsi="Arial" w:cs="Arial"/>
                <w:b/>
                <w:bCs/>
                <w:color w:val="000000"/>
              </w:rPr>
              <w:t>Mundford</w:t>
            </w:r>
            <w:proofErr w:type="spellEnd"/>
            <w:r w:rsidRPr="00FD53EF">
              <w:rPr>
                <w:rFonts w:ascii="Arial" w:hAnsi="Arial" w:cs="Arial"/>
                <w:b/>
                <w:bCs/>
                <w:color w:val="000000"/>
              </w:rPr>
              <w:t xml:space="preserve"> Village Hall on Sunday </w:t>
            </w:r>
            <w:r w:rsidR="00C84B69">
              <w:rPr>
                <w:rFonts w:ascii="Arial" w:hAnsi="Arial" w:cs="Arial"/>
                <w:b/>
                <w:bCs/>
                <w:color w:val="000000"/>
              </w:rPr>
              <w:t>2</w:t>
            </w:r>
            <w:r w:rsidR="00C84B69" w:rsidRPr="00C84B69">
              <w:rPr>
                <w:rFonts w:ascii="Arial" w:hAnsi="Arial" w:cs="Arial"/>
                <w:b/>
                <w:bCs/>
                <w:color w:val="000000"/>
                <w:vertAlign w:val="superscript"/>
              </w:rPr>
              <w:t>nd</w:t>
            </w:r>
            <w:r w:rsidR="00C84B69">
              <w:rPr>
                <w:rFonts w:ascii="Arial" w:hAnsi="Arial" w:cs="Arial"/>
                <w:b/>
                <w:bCs/>
                <w:color w:val="000000"/>
              </w:rPr>
              <w:t xml:space="preserve"> November</w:t>
            </w:r>
            <w:r w:rsidRPr="00FD53EF">
              <w:rPr>
                <w:rFonts w:ascii="Arial" w:hAnsi="Arial" w:cs="Arial"/>
                <w:b/>
                <w:bCs/>
              </w:rPr>
              <w:t xml:space="preserve"> </w:t>
            </w:r>
            <w:r w:rsidRPr="00FD53EF">
              <w:rPr>
                <w:rFonts w:ascii="Arial" w:hAnsi="Arial" w:cs="Arial"/>
                <w:b/>
                <w:bCs/>
                <w:color w:val="000000"/>
              </w:rPr>
              <w:t>202</w:t>
            </w:r>
            <w:r w:rsidRPr="00FD53EF">
              <w:rPr>
                <w:rFonts w:ascii="Arial" w:hAnsi="Arial" w:cs="Arial"/>
                <w:b/>
                <w:bCs/>
              </w:rPr>
              <w:t>5</w:t>
            </w:r>
          </w:p>
          <w:p w14:paraId="4674D250" w14:textId="44F18298" w:rsidR="00FD53EF" w:rsidRDefault="00FD53EF" w:rsidP="00FD53EF">
            <w:pPr>
              <w:jc w:val="center"/>
              <w:rPr>
                <w:rFonts w:ascii="Arial" w:hAnsi="Arial" w:cs="Arial"/>
                <w:sz w:val="20"/>
                <w:szCs w:val="20"/>
              </w:rPr>
            </w:pPr>
          </w:p>
        </w:tc>
      </w:tr>
    </w:tbl>
    <w:tbl>
      <w:tblPr>
        <w:tblStyle w:val="TableGrid"/>
        <w:tblpPr w:leftFromText="180" w:rightFromText="180" w:vertAnchor="text" w:horzAnchor="margin" w:tblpY="84"/>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4870"/>
      </w:tblGrid>
      <w:tr w:rsidR="00FD53EF" w14:paraId="642C2F1E" w14:textId="77777777" w:rsidTr="00FD53EF">
        <w:tc>
          <w:tcPr>
            <w:tcW w:w="5092" w:type="dxa"/>
          </w:tcPr>
          <w:p w14:paraId="5F8852EC" w14:textId="61C2E67B" w:rsidR="00FD53EF" w:rsidRDefault="00C97C7C" w:rsidP="00FD53EF">
            <w:pPr>
              <w:rPr>
                <w:rFonts w:ascii="Arial" w:hAnsi="Arial" w:cs="Arial"/>
                <w:sz w:val="20"/>
                <w:szCs w:val="20"/>
              </w:rPr>
            </w:pPr>
            <w:r>
              <w:rPr>
                <w:noProof/>
                <w:color w:val="000000"/>
                <w:sz w:val="20"/>
                <w:szCs w:val="20"/>
              </w:rPr>
              <w:drawing>
                <wp:inline distT="0" distB="0" distL="0" distR="0" wp14:anchorId="0D10F519" wp14:editId="7356A5F9">
                  <wp:extent cx="2505075" cy="1781175"/>
                  <wp:effectExtent l="0" t="0" r="9525" b="9525"/>
                  <wp:docPr id="1073741829" name="image2.jpg"/>
                  <wp:cNvGraphicFramePr/>
                  <a:graphic xmlns:a="http://schemas.openxmlformats.org/drawingml/2006/main">
                    <a:graphicData uri="http://schemas.openxmlformats.org/drawingml/2006/picture">
                      <pic:pic xmlns:pic="http://schemas.openxmlformats.org/drawingml/2006/picture">
                        <pic:nvPicPr>
                          <pic:cNvPr id="1073741829" name="image2.jpg"/>
                          <pic:cNvPicPr preferRelativeResize="0"/>
                        </pic:nvPicPr>
                        <pic:blipFill>
                          <a:blip r:embed="rId10" cstate="print">
                            <a:extLst>
                              <a:ext uri="{28A0092B-C50C-407E-A947-70E740481C1C}">
                                <a14:useLocalDpi xmlns:a14="http://schemas.microsoft.com/office/drawing/2010/main" val="0"/>
                              </a:ext>
                            </a:extLst>
                          </a:blip>
                          <a:srcRect l="6814" r="6814"/>
                          <a:stretch>
                            <a:fillRect/>
                          </a:stretch>
                        </pic:blipFill>
                        <pic:spPr>
                          <a:xfrm>
                            <a:off x="0" y="0"/>
                            <a:ext cx="2505453" cy="1781444"/>
                          </a:xfrm>
                          <a:prstGeom prst="rect">
                            <a:avLst/>
                          </a:prstGeom>
                          <a:ln/>
                        </pic:spPr>
                      </pic:pic>
                    </a:graphicData>
                  </a:graphic>
                </wp:inline>
              </w:drawing>
            </w:r>
          </w:p>
        </w:tc>
        <w:tc>
          <w:tcPr>
            <w:tcW w:w="4870" w:type="dxa"/>
          </w:tcPr>
          <w:p w14:paraId="6A4C43A6" w14:textId="77777777" w:rsidR="00C84B69" w:rsidRPr="00C84B69" w:rsidRDefault="00C84B69">
            <w:pPr>
              <w:rPr>
                <w:sz w:val="40"/>
                <w:szCs w:val="40"/>
              </w:rPr>
            </w:pPr>
          </w:p>
          <w:tbl>
            <w:tblPr>
              <w:tblStyle w:val="TableGrid"/>
              <w:tblW w:w="0" w:type="auto"/>
              <w:tblInd w:w="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2718"/>
            </w:tblGrid>
            <w:tr w:rsidR="00C97C7C" w14:paraId="627C3202" w14:textId="77777777" w:rsidTr="00C97C7C">
              <w:tc>
                <w:tcPr>
                  <w:tcW w:w="1109" w:type="dxa"/>
                </w:tcPr>
                <w:p w14:paraId="15E3AECF" w14:textId="77777777" w:rsidR="00C97C7C" w:rsidRPr="00C84B69" w:rsidRDefault="00C97C7C" w:rsidP="00FC0EC9">
                  <w:pPr>
                    <w:framePr w:hSpace="180" w:wrap="around" w:vAnchor="text" w:hAnchor="margin" w:y="84"/>
                    <w:spacing w:line="360" w:lineRule="auto"/>
                    <w:jc w:val="right"/>
                    <w:rPr>
                      <w:rFonts w:ascii="Arial" w:hAnsi="Arial" w:cs="Arial"/>
                      <w:b/>
                      <w:bCs/>
                      <w:sz w:val="22"/>
                      <w:szCs w:val="22"/>
                      <w:lang w:val="de-DE"/>
                    </w:rPr>
                  </w:pPr>
                  <w:r w:rsidRPr="00C84B69">
                    <w:rPr>
                      <w:rFonts w:ascii="Arial" w:hAnsi="Arial" w:cs="Arial"/>
                      <w:b/>
                      <w:bCs/>
                      <w:sz w:val="22"/>
                      <w:szCs w:val="22"/>
                      <w:lang w:val="de-DE"/>
                    </w:rPr>
                    <w:t>10am</w:t>
                  </w:r>
                </w:p>
                <w:p w14:paraId="2CA931F9" w14:textId="77777777" w:rsidR="00C97C7C" w:rsidRPr="00C84B69" w:rsidRDefault="00C97C7C" w:rsidP="00FC0EC9">
                  <w:pPr>
                    <w:framePr w:hSpace="180" w:wrap="around" w:vAnchor="text" w:hAnchor="margin" w:y="84"/>
                    <w:spacing w:line="360" w:lineRule="auto"/>
                    <w:jc w:val="right"/>
                    <w:rPr>
                      <w:rFonts w:ascii="Arial" w:hAnsi="Arial" w:cs="Arial"/>
                      <w:b/>
                      <w:bCs/>
                      <w:sz w:val="22"/>
                      <w:szCs w:val="22"/>
                      <w:lang w:val="de-DE"/>
                    </w:rPr>
                  </w:pPr>
                  <w:r w:rsidRPr="00C84B69">
                    <w:rPr>
                      <w:rFonts w:ascii="Arial" w:hAnsi="Arial" w:cs="Arial"/>
                      <w:b/>
                      <w:bCs/>
                      <w:sz w:val="22"/>
                      <w:szCs w:val="22"/>
                      <w:lang w:val="de-DE"/>
                    </w:rPr>
                    <w:t>10:30am</w:t>
                  </w:r>
                </w:p>
                <w:p w14:paraId="075B5BC3" w14:textId="77777777" w:rsidR="00C97C7C" w:rsidRPr="00C84B69" w:rsidRDefault="00C97C7C" w:rsidP="00FC0EC9">
                  <w:pPr>
                    <w:framePr w:hSpace="180" w:wrap="around" w:vAnchor="text" w:hAnchor="margin" w:y="84"/>
                    <w:spacing w:line="360" w:lineRule="auto"/>
                    <w:jc w:val="right"/>
                    <w:rPr>
                      <w:rFonts w:ascii="Arial" w:hAnsi="Arial" w:cs="Arial"/>
                      <w:b/>
                      <w:bCs/>
                      <w:sz w:val="22"/>
                      <w:szCs w:val="22"/>
                      <w:lang w:val="de-DE"/>
                    </w:rPr>
                  </w:pPr>
                  <w:r w:rsidRPr="00C84B69">
                    <w:rPr>
                      <w:rFonts w:ascii="Arial" w:hAnsi="Arial" w:cs="Arial"/>
                      <w:b/>
                      <w:bCs/>
                      <w:sz w:val="22"/>
                      <w:szCs w:val="22"/>
                      <w:lang w:val="de-DE"/>
                    </w:rPr>
                    <w:t>12:45pm</w:t>
                  </w:r>
                </w:p>
                <w:p w14:paraId="6B36B4CF" w14:textId="77777777" w:rsidR="00C97C7C" w:rsidRPr="00C84B69" w:rsidRDefault="00C97C7C" w:rsidP="00FC0EC9">
                  <w:pPr>
                    <w:framePr w:hSpace="180" w:wrap="around" w:vAnchor="text" w:hAnchor="margin" w:y="84"/>
                    <w:spacing w:line="360" w:lineRule="auto"/>
                    <w:jc w:val="right"/>
                    <w:rPr>
                      <w:rFonts w:ascii="Arial" w:hAnsi="Arial" w:cs="Arial"/>
                      <w:b/>
                      <w:bCs/>
                      <w:sz w:val="22"/>
                      <w:szCs w:val="22"/>
                      <w:lang w:val="de-DE"/>
                    </w:rPr>
                  </w:pPr>
                  <w:r w:rsidRPr="00C84B69">
                    <w:rPr>
                      <w:rFonts w:ascii="Arial" w:hAnsi="Arial" w:cs="Arial"/>
                      <w:b/>
                      <w:bCs/>
                      <w:sz w:val="22"/>
                      <w:szCs w:val="22"/>
                      <w:lang w:val="de-DE"/>
                    </w:rPr>
                    <w:t>1:45pm</w:t>
                  </w:r>
                </w:p>
                <w:p w14:paraId="26BDA04F" w14:textId="7F3747A9" w:rsidR="00C97C7C" w:rsidRPr="00C84B69" w:rsidRDefault="00C97C7C" w:rsidP="00FC0EC9">
                  <w:pPr>
                    <w:framePr w:hSpace="180" w:wrap="around" w:vAnchor="text" w:hAnchor="margin" w:y="84"/>
                    <w:spacing w:line="360" w:lineRule="auto"/>
                    <w:jc w:val="right"/>
                    <w:rPr>
                      <w:rFonts w:ascii="Arial" w:hAnsi="Arial" w:cs="Arial"/>
                      <w:b/>
                      <w:bCs/>
                      <w:sz w:val="22"/>
                      <w:szCs w:val="22"/>
                      <w:lang w:val="de-DE"/>
                    </w:rPr>
                  </w:pPr>
                  <w:r w:rsidRPr="00C84B69">
                    <w:rPr>
                      <w:rFonts w:ascii="Arial" w:hAnsi="Arial" w:cs="Arial"/>
                      <w:b/>
                      <w:bCs/>
                      <w:sz w:val="22"/>
                      <w:szCs w:val="22"/>
                      <w:lang w:val="de-DE"/>
                    </w:rPr>
                    <w:t>4pm</w:t>
                  </w:r>
                </w:p>
              </w:tc>
              <w:tc>
                <w:tcPr>
                  <w:tcW w:w="2718" w:type="dxa"/>
                </w:tcPr>
                <w:p w14:paraId="0D308302" w14:textId="77777777" w:rsidR="00C97C7C" w:rsidRPr="00C84B69" w:rsidRDefault="00C97C7C" w:rsidP="00FC0EC9">
                  <w:pPr>
                    <w:framePr w:hSpace="180" w:wrap="around" w:vAnchor="text" w:hAnchor="margin" w:y="84"/>
                    <w:spacing w:line="360" w:lineRule="auto"/>
                    <w:rPr>
                      <w:rFonts w:ascii="Arial" w:hAnsi="Arial" w:cs="Arial"/>
                      <w:b/>
                      <w:bCs/>
                      <w:sz w:val="22"/>
                      <w:szCs w:val="22"/>
                    </w:rPr>
                  </w:pPr>
                  <w:r w:rsidRPr="00C84B69">
                    <w:rPr>
                      <w:rFonts w:ascii="Arial" w:hAnsi="Arial" w:cs="Arial"/>
                      <w:b/>
                      <w:bCs/>
                      <w:sz w:val="22"/>
                      <w:szCs w:val="22"/>
                    </w:rPr>
                    <w:t>Tea/coffee</w:t>
                  </w:r>
                </w:p>
                <w:p w14:paraId="2F7F5D9A" w14:textId="15777DAE" w:rsidR="00C97C7C" w:rsidRPr="00C84B69" w:rsidRDefault="00C84B69" w:rsidP="00FC0EC9">
                  <w:pPr>
                    <w:framePr w:hSpace="180" w:wrap="around" w:vAnchor="text" w:hAnchor="margin" w:y="84"/>
                    <w:spacing w:line="360" w:lineRule="auto"/>
                    <w:rPr>
                      <w:rFonts w:ascii="Arial" w:hAnsi="Arial" w:cs="Arial"/>
                      <w:b/>
                      <w:bCs/>
                      <w:sz w:val="22"/>
                      <w:szCs w:val="22"/>
                    </w:rPr>
                  </w:pPr>
                  <w:r w:rsidRPr="00C84B69">
                    <w:rPr>
                      <w:rFonts w:ascii="Arial" w:hAnsi="Arial" w:cs="Arial"/>
                      <w:b/>
                      <w:bCs/>
                      <w:sz w:val="22"/>
                      <w:szCs w:val="22"/>
                    </w:rPr>
                    <w:t>Janene</w:t>
                  </w:r>
                </w:p>
                <w:p w14:paraId="1E929F6A" w14:textId="77777777" w:rsidR="00C97C7C" w:rsidRPr="00C84B69" w:rsidRDefault="00C97C7C" w:rsidP="00FC0EC9">
                  <w:pPr>
                    <w:framePr w:hSpace="180" w:wrap="around" w:vAnchor="text" w:hAnchor="margin" w:y="84"/>
                    <w:spacing w:line="360" w:lineRule="auto"/>
                    <w:rPr>
                      <w:rFonts w:ascii="Arial" w:hAnsi="Arial" w:cs="Arial"/>
                      <w:b/>
                      <w:bCs/>
                      <w:sz w:val="22"/>
                      <w:szCs w:val="22"/>
                    </w:rPr>
                  </w:pPr>
                  <w:r w:rsidRPr="00C84B69">
                    <w:rPr>
                      <w:rFonts w:ascii="Arial" w:hAnsi="Arial" w:cs="Arial"/>
                      <w:b/>
                      <w:bCs/>
                      <w:sz w:val="22"/>
                      <w:szCs w:val="22"/>
                    </w:rPr>
                    <w:t>Lunch</w:t>
                  </w:r>
                </w:p>
                <w:p w14:paraId="7EDA46C3" w14:textId="071CF651" w:rsidR="00C97C7C" w:rsidRPr="00C84B69" w:rsidRDefault="00C84B69" w:rsidP="00FC0EC9">
                  <w:pPr>
                    <w:framePr w:hSpace="180" w:wrap="around" w:vAnchor="text" w:hAnchor="margin" w:y="84"/>
                    <w:spacing w:line="360" w:lineRule="auto"/>
                    <w:rPr>
                      <w:rFonts w:ascii="Arial" w:hAnsi="Arial" w:cs="Arial"/>
                      <w:b/>
                      <w:bCs/>
                      <w:sz w:val="22"/>
                      <w:szCs w:val="22"/>
                    </w:rPr>
                  </w:pPr>
                  <w:r w:rsidRPr="00C84B69">
                    <w:rPr>
                      <w:rFonts w:ascii="Arial" w:hAnsi="Arial" w:cs="Arial"/>
                      <w:b/>
                      <w:bCs/>
                      <w:sz w:val="22"/>
                      <w:szCs w:val="22"/>
                    </w:rPr>
                    <w:t>Janene</w:t>
                  </w:r>
                </w:p>
                <w:p w14:paraId="53BBB0D8" w14:textId="39D85FEE" w:rsidR="00C97C7C" w:rsidRDefault="00C97C7C" w:rsidP="00FC0EC9">
                  <w:pPr>
                    <w:framePr w:hSpace="180" w:wrap="around" w:vAnchor="text" w:hAnchor="margin" w:y="84"/>
                    <w:spacing w:line="360" w:lineRule="auto"/>
                    <w:rPr>
                      <w:rFonts w:ascii="Arial" w:hAnsi="Arial" w:cs="Arial"/>
                      <w:b/>
                      <w:bCs/>
                      <w:sz w:val="22"/>
                      <w:szCs w:val="22"/>
                    </w:rPr>
                  </w:pPr>
                  <w:r w:rsidRPr="00C84B69">
                    <w:rPr>
                      <w:rFonts w:ascii="Arial" w:hAnsi="Arial" w:cs="Arial"/>
                      <w:b/>
                      <w:bCs/>
                      <w:sz w:val="22"/>
                      <w:szCs w:val="22"/>
                    </w:rPr>
                    <w:t>Demonstration finish</w:t>
                  </w:r>
                </w:p>
              </w:tc>
            </w:tr>
          </w:tbl>
          <w:p w14:paraId="22CE6CAF" w14:textId="77777777" w:rsidR="00FD53EF" w:rsidRDefault="00FD53EF" w:rsidP="00FD53EF">
            <w:pPr>
              <w:spacing w:line="360" w:lineRule="auto"/>
              <w:ind w:left="604"/>
              <w:rPr>
                <w:rFonts w:ascii="Arial" w:hAnsi="Arial" w:cs="Arial"/>
                <w:sz w:val="20"/>
                <w:szCs w:val="20"/>
              </w:rPr>
            </w:pPr>
          </w:p>
        </w:tc>
      </w:tr>
    </w:tbl>
    <w:p w14:paraId="4D742C0C" w14:textId="77777777" w:rsidR="006E194A" w:rsidRPr="00F9502A" w:rsidRDefault="006E194A">
      <w:pPr>
        <w:pBdr>
          <w:top w:val="none" w:sz="0" w:space="0" w:color="000000"/>
          <w:left w:val="none" w:sz="0" w:space="0" w:color="000000"/>
          <w:bottom w:val="none" w:sz="0" w:space="0" w:color="000000"/>
          <w:right w:val="none" w:sz="0" w:space="0" w:color="000000"/>
          <w:between w:val="none" w:sz="0" w:space="0" w:color="000000"/>
        </w:pBdr>
        <w:rPr>
          <w:rFonts w:ascii="Arial" w:hAnsi="Arial" w:cs="Arial"/>
          <w:sz w:val="20"/>
          <w:szCs w:val="20"/>
        </w:rPr>
      </w:pPr>
    </w:p>
    <w:p w14:paraId="11C8F8F9" w14:textId="77777777" w:rsidR="00C84B69" w:rsidRPr="00C84B69" w:rsidRDefault="00C84B69" w:rsidP="00C84B69">
      <w:pPr>
        <w:pBdr>
          <w:top w:val="none" w:sz="0" w:space="0" w:color="000000"/>
          <w:left w:val="none" w:sz="0" w:space="0" w:color="000000"/>
          <w:bottom w:val="none" w:sz="0" w:space="0" w:color="000000"/>
          <w:right w:val="none" w:sz="0" w:space="0" w:color="000000"/>
          <w:between w:val="none" w:sz="0" w:space="0" w:color="000000"/>
        </w:pBdr>
        <w:rPr>
          <w:rFonts w:ascii="Open Sans" w:eastAsia="Open Sans" w:hAnsi="Open Sans" w:cs="Open Sans"/>
          <w:sz w:val="20"/>
          <w:szCs w:val="20"/>
          <w:shd w:val="clear" w:color="auto" w:fill="F9F9F9"/>
          <w:lang w:val="en-GB"/>
        </w:rPr>
      </w:pPr>
      <w:r w:rsidRPr="00C84B69">
        <w:rPr>
          <w:rFonts w:ascii="Open Sans" w:eastAsia="Open Sans" w:hAnsi="Open Sans" w:cs="Open Sans"/>
          <w:sz w:val="20"/>
          <w:szCs w:val="20"/>
          <w:shd w:val="clear" w:color="auto" w:fill="F9F9F9"/>
          <w:lang w:val="en-GB"/>
        </w:rPr>
        <w:t xml:space="preserve">Janene has had a lifetime’s interest in the sea and nature, walking, diving and sailing all over the world, including a half circumnavigation around Cape Horn and across the Southern Ocean.  She finally left her desk job in 2015 and became a </w:t>
      </w:r>
      <w:proofErr w:type="gramStart"/>
      <w:r w:rsidRPr="00C84B69">
        <w:rPr>
          <w:rFonts w:ascii="Open Sans" w:eastAsia="Open Sans" w:hAnsi="Open Sans" w:cs="Open Sans"/>
          <w:sz w:val="20"/>
          <w:szCs w:val="20"/>
          <w:shd w:val="clear" w:color="auto" w:fill="F9F9F9"/>
          <w:lang w:val="en-GB"/>
        </w:rPr>
        <w:t>full time</w:t>
      </w:r>
      <w:proofErr w:type="gramEnd"/>
      <w:r w:rsidRPr="00C84B69">
        <w:rPr>
          <w:rFonts w:ascii="Open Sans" w:eastAsia="Open Sans" w:hAnsi="Open Sans" w:cs="Open Sans"/>
          <w:sz w:val="20"/>
          <w:szCs w:val="20"/>
          <w:shd w:val="clear" w:color="auto" w:fill="F9F9F9"/>
          <w:lang w:val="en-GB"/>
        </w:rPr>
        <w:t xml:space="preserve"> artist, initially living in the Scottish Highlands. She now lives and work in rural East Suffolk where the landscape continues to inspire her work.</w:t>
      </w:r>
    </w:p>
    <w:p w14:paraId="6604206D" w14:textId="77777777" w:rsidR="00C84B69" w:rsidRPr="00C84B69" w:rsidRDefault="00C84B69" w:rsidP="00C84B69">
      <w:pPr>
        <w:pBdr>
          <w:top w:val="none" w:sz="0" w:space="0" w:color="000000"/>
          <w:left w:val="none" w:sz="0" w:space="0" w:color="000000"/>
          <w:bottom w:val="none" w:sz="0" w:space="0" w:color="000000"/>
          <w:right w:val="none" w:sz="0" w:space="0" w:color="000000"/>
          <w:between w:val="none" w:sz="0" w:space="0" w:color="000000"/>
        </w:pBdr>
        <w:rPr>
          <w:rFonts w:ascii="Open Sans" w:eastAsia="Open Sans" w:hAnsi="Open Sans" w:cs="Open Sans"/>
          <w:sz w:val="20"/>
          <w:szCs w:val="20"/>
          <w:shd w:val="clear" w:color="auto" w:fill="F9F9F9"/>
          <w:lang w:val="en-GB"/>
        </w:rPr>
      </w:pPr>
    </w:p>
    <w:p w14:paraId="3D6677E1" w14:textId="475CE9BD" w:rsidR="00C84B69" w:rsidRPr="00C84B69" w:rsidRDefault="00C84B69" w:rsidP="00C84B69">
      <w:pPr>
        <w:pBdr>
          <w:top w:val="none" w:sz="0" w:space="0" w:color="000000"/>
          <w:left w:val="none" w:sz="0" w:space="0" w:color="000000"/>
          <w:bottom w:val="none" w:sz="0" w:space="0" w:color="000000"/>
          <w:right w:val="none" w:sz="0" w:space="0" w:color="000000"/>
          <w:between w:val="none" w:sz="0" w:space="0" w:color="000000"/>
        </w:pBdr>
        <w:rPr>
          <w:rFonts w:ascii="Open Sans" w:eastAsia="Open Sans" w:hAnsi="Open Sans" w:cs="Open Sans"/>
          <w:sz w:val="20"/>
          <w:szCs w:val="20"/>
          <w:shd w:val="clear" w:color="auto" w:fill="F9F9F9"/>
          <w:lang w:val="en-GB"/>
        </w:rPr>
      </w:pPr>
      <w:r w:rsidRPr="00C84B69">
        <w:rPr>
          <w:rFonts w:ascii="Open Sans" w:eastAsia="Open Sans" w:hAnsi="Open Sans" w:cs="Open Sans"/>
          <w:sz w:val="20"/>
          <w:szCs w:val="20"/>
          <w:shd w:val="clear" w:color="auto" w:fill="F9F9F9"/>
          <w:lang w:val="en-GB"/>
        </w:rPr>
        <w:t>Her vessels are often curved in form, carrying a simplicity and relationship to nature itself.  Her work can be variously thrown on the wheel, coiled or slab built.  As the vessels dry, smooth surfaces are burnished with a stone to a soft sheen, whereas textured surfaces are created with complex layers of slip, engobe and oxides.   Surfaces are left unglazed, exposing the raw clay surfaces.</w:t>
      </w:r>
    </w:p>
    <w:p w14:paraId="36920EFE" w14:textId="77777777" w:rsidR="00C97C7C" w:rsidRPr="00C97C7C" w:rsidRDefault="00C97C7C" w:rsidP="00C97C7C">
      <w:pPr>
        <w:pBdr>
          <w:top w:val="none" w:sz="0" w:space="0" w:color="000000"/>
          <w:left w:val="none" w:sz="0" w:space="0" w:color="000000"/>
          <w:bottom w:val="none" w:sz="0" w:space="0" w:color="000000"/>
          <w:right w:val="none" w:sz="0" w:space="0" w:color="000000"/>
          <w:between w:val="none" w:sz="0" w:space="0" w:color="000000"/>
        </w:pBdr>
        <w:rPr>
          <w:rFonts w:ascii="Open Sans" w:eastAsia="Open Sans" w:hAnsi="Open Sans" w:cs="Open Sans"/>
          <w:sz w:val="16"/>
          <w:szCs w:val="16"/>
          <w:shd w:val="clear" w:color="auto" w:fill="F9F9F9"/>
        </w:rPr>
      </w:pPr>
    </w:p>
    <w:p w14:paraId="4C2299CB" w14:textId="5EABD81D" w:rsidR="00C97C7C" w:rsidRDefault="00C84B69" w:rsidP="00F9502A">
      <w:pPr>
        <w:spacing w:line="276" w:lineRule="auto"/>
        <w:rPr>
          <w:rFonts w:ascii="Arial" w:eastAsia="Arial" w:hAnsi="Arial" w:cs="Arial"/>
          <w:b/>
          <w:bCs/>
          <w:sz w:val="22"/>
          <w:szCs w:val="22"/>
        </w:rPr>
      </w:pPr>
      <w:hyperlink r:id="rId11" w:history="1">
        <w:r w:rsidRPr="005032AA">
          <w:rPr>
            <w:rStyle w:val="Hyperlink"/>
            <w:rFonts w:ascii="Arial" w:eastAsia="Arial" w:hAnsi="Arial" w:cs="Arial"/>
            <w:b/>
            <w:bCs/>
            <w:sz w:val="22"/>
            <w:szCs w:val="22"/>
          </w:rPr>
          <w:t>www.jwaudbyceramics.com</w:t>
        </w:r>
      </w:hyperlink>
    </w:p>
    <w:p w14:paraId="233E194D" w14:textId="77777777" w:rsidR="00C84B69" w:rsidRPr="00C97C7C" w:rsidRDefault="00C84B69" w:rsidP="00F9502A">
      <w:pPr>
        <w:spacing w:line="276" w:lineRule="auto"/>
        <w:rPr>
          <w:rFonts w:ascii="Arial" w:eastAsia="Arial" w:hAnsi="Arial" w:cs="Arial"/>
          <w:sz w:val="16"/>
          <w:szCs w:val="16"/>
        </w:rPr>
      </w:pPr>
    </w:p>
    <w:p w14:paraId="77786837" w14:textId="61B51309" w:rsidR="00C84B69" w:rsidRDefault="00000000" w:rsidP="00F9502A">
      <w:pPr>
        <w:spacing w:line="276" w:lineRule="auto"/>
        <w:rPr>
          <w:rFonts w:ascii="Arial" w:hAnsi="Arial" w:cs="Arial"/>
          <w:sz w:val="20"/>
          <w:szCs w:val="20"/>
        </w:rPr>
      </w:pPr>
      <w:r w:rsidRPr="00F9502A">
        <w:rPr>
          <w:rFonts w:ascii="Arial" w:hAnsi="Arial" w:cs="Arial"/>
          <w:b/>
          <w:sz w:val="20"/>
          <w:szCs w:val="20"/>
        </w:rPr>
        <w:t xml:space="preserve">Display of </w:t>
      </w:r>
      <w:proofErr w:type="gramStart"/>
      <w:r w:rsidRPr="00F9502A">
        <w:rPr>
          <w:rFonts w:ascii="Arial" w:hAnsi="Arial" w:cs="Arial"/>
          <w:b/>
          <w:sz w:val="20"/>
          <w:szCs w:val="20"/>
        </w:rPr>
        <w:t>members</w:t>
      </w:r>
      <w:proofErr w:type="gramEnd"/>
      <w:r w:rsidRPr="00F9502A">
        <w:rPr>
          <w:rFonts w:ascii="Arial" w:hAnsi="Arial" w:cs="Arial"/>
          <w:b/>
          <w:sz w:val="20"/>
          <w:szCs w:val="20"/>
        </w:rPr>
        <w:t xml:space="preserve"> work: </w:t>
      </w:r>
      <w:r w:rsidRPr="00F9502A">
        <w:rPr>
          <w:rFonts w:ascii="Arial" w:hAnsi="Arial" w:cs="Arial"/>
          <w:sz w:val="20"/>
          <w:szCs w:val="20"/>
        </w:rPr>
        <w:t xml:space="preserve">We would like to see your work </w:t>
      </w:r>
      <w:proofErr w:type="gramStart"/>
      <w:r w:rsidRPr="00F9502A">
        <w:rPr>
          <w:rFonts w:ascii="Arial" w:hAnsi="Arial" w:cs="Arial"/>
          <w:sz w:val="20"/>
          <w:szCs w:val="20"/>
        </w:rPr>
        <w:t>from</w:t>
      </w:r>
      <w:proofErr w:type="gramEnd"/>
      <w:r w:rsidRPr="00F9502A">
        <w:rPr>
          <w:rFonts w:ascii="Arial" w:hAnsi="Arial" w:cs="Arial"/>
          <w:sz w:val="20"/>
          <w:szCs w:val="20"/>
        </w:rPr>
        <w:t xml:space="preserve"> this year’s Potters Camp</w:t>
      </w:r>
      <w:r w:rsidR="00C84B69">
        <w:rPr>
          <w:rFonts w:ascii="Arial" w:hAnsi="Arial" w:cs="Arial"/>
          <w:sz w:val="20"/>
          <w:szCs w:val="20"/>
        </w:rPr>
        <w:t xml:space="preserve"> as well as</w:t>
      </w:r>
      <w:r w:rsidRPr="00F9502A">
        <w:rPr>
          <w:rFonts w:ascii="Arial" w:hAnsi="Arial" w:cs="Arial"/>
          <w:sz w:val="20"/>
          <w:szCs w:val="20"/>
        </w:rPr>
        <w:t xml:space="preserve"> examples of your </w:t>
      </w:r>
      <w:r w:rsidR="00C84B69">
        <w:rPr>
          <w:rFonts w:ascii="Arial" w:hAnsi="Arial" w:cs="Arial"/>
          <w:sz w:val="20"/>
          <w:szCs w:val="20"/>
        </w:rPr>
        <w:t xml:space="preserve">current </w:t>
      </w:r>
      <w:r w:rsidRPr="00F9502A">
        <w:rPr>
          <w:rFonts w:ascii="Arial" w:hAnsi="Arial" w:cs="Arial"/>
          <w:sz w:val="20"/>
          <w:szCs w:val="20"/>
        </w:rPr>
        <w:t>work. It’s always nice to see what people are making.</w:t>
      </w:r>
    </w:p>
    <w:p w14:paraId="616580DC" w14:textId="77777777" w:rsidR="00C84B69" w:rsidRDefault="00C84B69" w:rsidP="00C84B69">
      <w:pPr>
        <w:rPr>
          <w:rFonts w:ascii="Arial" w:hAnsi="Arial" w:cs="Arial"/>
          <w:sz w:val="20"/>
          <w:szCs w:val="20"/>
        </w:rPr>
      </w:pPr>
    </w:p>
    <w:p w14:paraId="162E9489" w14:textId="6142F95E" w:rsidR="006E194A" w:rsidRDefault="00000000" w:rsidP="00F9502A">
      <w:pPr>
        <w:spacing w:line="276" w:lineRule="auto"/>
        <w:rPr>
          <w:rFonts w:ascii="Arial" w:hAnsi="Arial" w:cs="Arial"/>
          <w:sz w:val="20"/>
          <w:szCs w:val="20"/>
        </w:rPr>
      </w:pPr>
      <w:r w:rsidRPr="00F9502A">
        <w:rPr>
          <w:rFonts w:ascii="Arial" w:hAnsi="Arial" w:cs="Arial"/>
          <w:b/>
          <w:sz w:val="20"/>
          <w:szCs w:val="20"/>
        </w:rPr>
        <w:t xml:space="preserve">‘Exchange and </w:t>
      </w:r>
      <w:proofErr w:type="gramStart"/>
      <w:r w:rsidRPr="00F9502A">
        <w:rPr>
          <w:rFonts w:ascii="Arial" w:hAnsi="Arial" w:cs="Arial"/>
          <w:b/>
          <w:sz w:val="20"/>
          <w:szCs w:val="20"/>
        </w:rPr>
        <w:t>Mart’</w:t>
      </w:r>
      <w:r w:rsidR="00F9502A">
        <w:rPr>
          <w:rFonts w:ascii="Arial" w:hAnsi="Arial" w:cs="Arial"/>
          <w:sz w:val="20"/>
          <w:szCs w:val="20"/>
        </w:rPr>
        <w:t>:</w:t>
      </w:r>
      <w:proofErr w:type="gramEnd"/>
      <w:r w:rsidRPr="00F9502A">
        <w:rPr>
          <w:rFonts w:ascii="Arial" w:hAnsi="Arial" w:cs="Arial"/>
          <w:sz w:val="20"/>
          <w:szCs w:val="20"/>
        </w:rPr>
        <w:t xml:space="preserve"> </w:t>
      </w:r>
      <w:r w:rsidR="00F9502A">
        <w:rPr>
          <w:rFonts w:ascii="Arial" w:hAnsi="Arial" w:cs="Arial"/>
          <w:sz w:val="20"/>
          <w:szCs w:val="20"/>
        </w:rPr>
        <w:t>T</w:t>
      </w:r>
      <w:r w:rsidRPr="00F9502A">
        <w:rPr>
          <w:rFonts w:ascii="Arial" w:hAnsi="Arial" w:cs="Arial"/>
          <w:sz w:val="20"/>
          <w:szCs w:val="20"/>
        </w:rPr>
        <w:t>here will be tables for small items for sale or exchange</w:t>
      </w:r>
      <w:r w:rsidR="00F9502A">
        <w:rPr>
          <w:rFonts w:ascii="Arial" w:hAnsi="Arial" w:cs="Arial"/>
          <w:sz w:val="20"/>
          <w:szCs w:val="20"/>
        </w:rPr>
        <w:t>.</w:t>
      </w:r>
    </w:p>
    <w:p w14:paraId="7E5FAE68" w14:textId="77777777" w:rsidR="00C84B69" w:rsidRDefault="00C84B69" w:rsidP="00C84B69">
      <w:pPr>
        <w:rPr>
          <w:rFonts w:ascii="Arial" w:hAnsi="Arial" w:cs="Arial"/>
          <w:sz w:val="20"/>
          <w:szCs w:val="20"/>
        </w:rPr>
      </w:pPr>
    </w:p>
    <w:p w14:paraId="1405077E" w14:textId="59057FAA" w:rsidR="006E194A" w:rsidRPr="00F9502A" w:rsidRDefault="00000000" w:rsidP="00C84B69">
      <w:pPr>
        <w:widowControl w:val="0"/>
        <w:pBdr>
          <w:top w:val="nil"/>
          <w:left w:val="nil"/>
          <w:bottom w:val="nil"/>
          <w:right w:val="nil"/>
          <w:between w:val="nil"/>
        </w:pBdr>
        <w:rPr>
          <w:rFonts w:ascii="Arial" w:hAnsi="Arial" w:cs="Arial"/>
          <w:color w:val="000000"/>
          <w:sz w:val="20"/>
          <w:szCs w:val="20"/>
        </w:rPr>
      </w:pPr>
      <w:r w:rsidRPr="00F9502A">
        <w:rPr>
          <w:rFonts w:ascii="Arial" w:hAnsi="Arial" w:cs="Arial"/>
          <w:b/>
          <w:color w:val="000000"/>
          <w:sz w:val="20"/>
          <w:szCs w:val="20"/>
        </w:rPr>
        <w:t>Lunch</w:t>
      </w:r>
      <w:r w:rsidR="00F9502A" w:rsidRPr="00F9502A">
        <w:rPr>
          <w:rFonts w:ascii="Arial" w:hAnsi="Arial" w:cs="Arial"/>
          <w:bCs/>
          <w:color w:val="000000"/>
          <w:sz w:val="20"/>
          <w:szCs w:val="20"/>
        </w:rPr>
        <w:t>: W</w:t>
      </w:r>
      <w:r w:rsidRPr="00F9502A">
        <w:rPr>
          <w:rFonts w:ascii="Arial" w:hAnsi="Arial" w:cs="Arial"/>
          <w:color w:val="000000"/>
          <w:sz w:val="20"/>
          <w:szCs w:val="20"/>
        </w:rPr>
        <w:t xml:space="preserve">e </w:t>
      </w:r>
      <w:proofErr w:type="gramStart"/>
      <w:r w:rsidRPr="00F9502A">
        <w:rPr>
          <w:rFonts w:ascii="Arial" w:hAnsi="Arial" w:cs="Arial"/>
          <w:color w:val="000000"/>
          <w:sz w:val="20"/>
          <w:szCs w:val="20"/>
        </w:rPr>
        <w:t xml:space="preserve">have </w:t>
      </w:r>
      <w:proofErr w:type="spellStart"/>
      <w:r w:rsidRPr="00F9502A">
        <w:rPr>
          <w:rFonts w:ascii="Arial" w:hAnsi="Arial" w:cs="Arial"/>
          <w:color w:val="000000"/>
          <w:sz w:val="20"/>
          <w:szCs w:val="20"/>
        </w:rPr>
        <w:t>re</w:t>
      </w:r>
      <w:proofErr w:type="gramEnd"/>
      <w:r w:rsidRPr="00F9502A">
        <w:rPr>
          <w:rFonts w:ascii="Arial" w:hAnsi="Arial" w:cs="Arial"/>
          <w:color w:val="000000"/>
          <w:sz w:val="20"/>
          <w:szCs w:val="20"/>
        </w:rPr>
        <w:t xml:space="preserve"> introduced</w:t>
      </w:r>
      <w:proofErr w:type="spellEnd"/>
      <w:r w:rsidRPr="00F9502A">
        <w:rPr>
          <w:rFonts w:ascii="Arial" w:hAnsi="Arial" w:cs="Arial"/>
          <w:color w:val="000000"/>
          <w:sz w:val="20"/>
          <w:szCs w:val="20"/>
        </w:rPr>
        <w:t xml:space="preserve"> </w:t>
      </w:r>
      <w:proofErr w:type="gramStart"/>
      <w:r w:rsidRPr="00F9502A">
        <w:rPr>
          <w:rFonts w:ascii="Arial" w:hAnsi="Arial" w:cs="Arial"/>
          <w:color w:val="000000"/>
          <w:sz w:val="20"/>
          <w:szCs w:val="20"/>
        </w:rPr>
        <w:t>pot luck</w:t>
      </w:r>
      <w:proofErr w:type="gramEnd"/>
      <w:r w:rsidRPr="00F9502A">
        <w:rPr>
          <w:rFonts w:ascii="Arial" w:hAnsi="Arial" w:cs="Arial"/>
          <w:color w:val="000000"/>
          <w:sz w:val="20"/>
          <w:szCs w:val="20"/>
        </w:rPr>
        <w:t xml:space="preserve"> lunch. Please bring a plate of food to share, either </w:t>
      </w:r>
      <w:proofErr w:type="spellStart"/>
      <w:r w:rsidRPr="00F9502A">
        <w:rPr>
          <w:rFonts w:ascii="Arial" w:hAnsi="Arial" w:cs="Arial"/>
          <w:i/>
          <w:color w:val="000000"/>
          <w:sz w:val="20"/>
          <w:szCs w:val="20"/>
        </w:rPr>
        <w:t>savoury</w:t>
      </w:r>
      <w:proofErr w:type="spellEnd"/>
      <w:r w:rsidRPr="00F9502A">
        <w:rPr>
          <w:rFonts w:ascii="Arial" w:hAnsi="Arial" w:cs="Arial"/>
          <w:i/>
          <w:color w:val="000000"/>
          <w:sz w:val="20"/>
          <w:szCs w:val="20"/>
        </w:rPr>
        <w:t>, salad or cake</w:t>
      </w:r>
      <w:proofErr w:type="gramStart"/>
      <w:r w:rsidRPr="00F9502A">
        <w:rPr>
          <w:rFonts w:ascii="Arial" w:hAnsi="Arial" w:cs="Arial"/>
          <w:i/>
          <w:color w:val="000000"/>
          <w:sz w:val="20"/>
          <w:szCs w:val="20"/>
        </w:rPr>
        <w:t xml:space="preserve">, </w:t>
      </w:r>
      <w:r w:rsidRPr="00F9502A">
        <w:rPr>
          <w:rFonts w:ascii="Arial" w:hAnsi="Arial" w:cs="Arial"/>
          <w:color w:val="000000"/>
          <w:sz w:val="20"/>
          <w:szCs w:val="20"/>
        </w:rPr>
        <w:t>put</w:t>
      </w:r>
      <w:proofErr w:type="gramEnd"/>
      <w:r w:rsidRPr="00F9502A">
        <w:rPr>
          <w:rFonts w:ascii="Arial" w:hAnsi="Arial" w:cs="Arial"/>
          <w:color w:val="000000"/>
          <w:sz w:val="20"/>
          <w:szCs w:val="20"/>
        </w:rPr>
        <w:t xml:space="preserve"> your contribution on the table when you arrive. </w:t>
      </w:r>
      <w:r w:rsidRPr="00F9502A">
        <w:rPr>
          <w:rFonts w:ascii="Arial" w:hAnsi="Arial" w:cs="Arial"/>
          <w:b/>
          <w:color w:val="000000"/>
          <w:sz w:val="20"/>
          <w:szCs w:val="20"/>
        </w:rPr>
        <w:t>Cold food only please</w:t>
      </w:r>
      <w:r w:rsidRPr="00F9502A">
        <w:rPr>
          <w:rFonts w:ascii="Arial" w:hAnsi="Arial" w:cs="Arial"/>
          <w:color w:val="000000"/>
          <w:sz w:val="20"/>
          <w:szCs w:val="20"/>
        </w:rPr>
        <w:t>. Alternatively bring your own. Don’t forget to bring your own mug! We still need volunteers to take the cling film etc. off shortly before lunch and to set up the urns and cups for tea and coffee (so people can help themselves). Cakes will be served at lunchtime, to avoid crumbs later in the day! We also need volunteers to help set up from 9am and pack away at the end of the day.</w:t>
      </w:r>
    </w:p>
    <w:p w14:paraId="1FFD2E57" w14:textId="77777777" w:rsidR="006E194A" w:rsidRPr="00F9502A" w:rsidRDefault="006E194A" w:rsidP="00C84B69">
      <w:pPr>
        <w:widowControl w:val="0"/>
        <w:pBdr>
          <w:top w:val="nil"/>
          <w:left w:val="nil"/>
          <w:bottom w:val="nil"/>
          <w:right w:val="nil"/>
          <w:between w:val="nil"/>
        </w:pBdr>
        <w:rPr>
          <w:rFonts w:ascii="Arial" w:hAnsi="Arial" w:cs="Arial"/>
          <w:color w:val="000000"/>
          <w:sz w:val="20"/>
          <w:szCs w:val="20"/>
        </w:rPr>
      </w:pPr>
    </w:p>
    <w:p w14:paraId="4EE7709C" w14:textId="1FF2A55E" w:rsidR="006E194A" w:rsidRPr="00C97C7C" w:rsidRDefault="00000000" w:rsidP="00C84B69">
      <w:pPr>
        <w:widowControl w:val="0"/>
        <w:pBdr>
          <w:top w:val="nil"/>
          <w:left w:val="nil"/>
          <w:bottom w:val="nil"/>
          <w:right w:val="nil"/>
          <w:between w:val="nil"/>
        </w:pBdr>
        <w:spacing w:line="276" w:lineRule="auto"/>
        <w:rPr>
          <w:rFonts w:ascii="Arial" w:hAnsi="Arial" w:cs="Arial"/>
          <w:sz w:val="20"/>
          <w:szCs w:val="20"/>
        </w:rPr>
      </w:pPr>
      <w:r w:rsidRPr="00C97C7C">
        <w:rPr>
          <w:rFonts w:ascii="Arial" w:hAnsi="Arial" w:cs="Arial"/>
          <w:sz w:val="20"/>
          <w:szCs w:val="20"/>
        </w:rPr>
        <w:t xml:space="preserve">Queries about lunches, please contact Rose </w:t>
      </w:r>
      <w:proofErr w:type="gramStart"/>
      <w:r w:rsidRPr="00C97C7C">
        <w:rPr>
          <w:rFonts w:ascii="Arial" w:hAnsi="Arial" w:cs="Arial"/>
          <w:sz w:val="20"/>
          <w:szCs w:val="20"/>
        </w:rPr>
        <w:t xml:space="preserve">at  </w:t>
      </w:r>
      <w:r w:rsidRPr="00C84B69">
        <w:rPr>
          <w:rFonts w:ascii="Arial" w:hAnsi="Arial" w:cs="Arial"/>
          <w:b/>
          <w:bCs/>
          <w:sz w:val="20"/>
          <w:szCs w:val="20"/>
          <w:u w:val="single"/>
        </w:rPr>
        <w:t>rose.brettingham.ceramics</w:t>
      </w:r>
      <w:r w:rsidR="006E194A" w:rsidRPr="00C84B69">
        <w:rPr>
          <w:rFonts w:ascii="Arial" w:hAnsi="Arial" w:cs="Arial"/>
          <w:b/>
          <w:bCs/>
          <w:sz w:val="20"/>
          <w:szCs w:val="20"/>
          <w:u w:val="single"/>
        </w:rPr>
        <w:t>@gmail.com</w:t>
      </w:r>
      <w:proofErr w:type="gramEnd"/>
    </w:p>
    <w:p w14:paraId="1FD7E292" w14:textId="77777777" w:rsidR="006E194A" w:rsidRPr="00C97C7C" w:rsidRDefault="00000000" w:rsidP="00C84B69">
      <w:pPr>
        <w:widowControl w:val="0"/>
        <w:pBdr>
          <w:top w:val="nil"/>
          <w:left w:val="nil"/>
          <w:bottom w:val="nil"/>
          <w:right w:val="nil"/>
          <w:between w:val="nil"/>
        </w:pBdr>
        <w:spacing w:line="276" w:lineRule="auto"/>
        <w:rPr>
          <w:rFonts w:ascii="Arial" w:hAnsi="Arial" w:cs="Arial"/>
          <w:b/>
          <w:sz w:val="20"/>
          <w:szCs w:val="20"/>
        </w:rPr>
      </w:pPr>
      <w:r w:rsidRPr="00C97C7C">
        <w:rPr>
          <w:rFonts w:ascii="Arial" w:hAnsi="Arial" w:cs="Arial"/>
          <w:b/>
          <w:sz w:val="20"/>
          <w:szCs w:val="20"/>
        </w:rPr>
        <w:t xml:space="preserve">Directions - </w:t>
      </w:r>
      <w:proofErr w:type="spellStart"/>
      <w:r w:rsidRPr="00C97C7C">
        <w:rPr>
          <w:rFonts w:ascii="Arial" w:hAnsi="Arial" w:cs="Arial"/>
          <w:sz w:val="20"/>
          <w:szCs w:val="20"/>
        </w:rPr>
        <w:t>Mundford</w:t>
      </w:r>
      <w:proofErr w:type="spellEnd"/>
      <w:r w:rsidRPr="00C97C7C">
        <w:rPr>
          <w:rFonts w:ascii="Arial" w:hAnsi="Arial" w:cs="Arial"/>
          <w:sz w:val="20"/>
          <w:szCs w:val="20"/>
        </w:rPr>
        <w:t xml:space="preserve"> is at the junction of the A134 and A1065, north of Thetford.</w:t>
      </w:r>
      <w:r w:rsidRPr="00C97C7C">
        <w:rPr>
          <w:rFonts w:ascii="Arial" w:hAnsi="Arial" w:cs="Arial"/>
          <w:b/>
          <w:sz w:val="20"/>
          <w:szCs w:val="20"/>
        </w:rPr>
        <w:t xml:space="preserve"> </w:t>
      </w:r>
      <w:r w:rsidRPr="00C97C7C">
        <w:rPr>
          <w:rFonts w:ascii="Arial" w:hAnsi="Arial" w:cs="Arial"/>
          <w:sz w:val="20"/>
          <w:szCs w:val="20"/>
        </w:rPr>
        <w:t>Village Hall -</w:t>
      </w:r>
      <w:r w:rsidRPr="00C97C7C">
        <w:rPr>
          <w:rFonts w:ascii="Arial" w:hAnsi="Arial" w:cs="Arial"/>
          <w:b/>
          <w:sz w:val="20"/>
          <w:szCs w:val="20"/>
        </w:rPr>
        <w:t xml:space="preserve"> IP26 5DW</w:t>
      </w:r>
    </w:p>
    <w:p w14:paraId="100C2020" w14:textId="77777777" w:rsidR="00FD53EF" w:rsidRPr="00C97C7C" w:rsidRDefault="00FD53EF" w:rsidP="00C84B69">
      <w:pPr>
        <w:widowControl w:val="0"/>
        <w:pBdr>
          <w:top w:val="nil"/>
          <w:left w:val="nil"/>
          <w:bottom w:val="nil"/>
          <w:right w:val="nil"/>
          <w:between w:val="nil"/>
        </w:pBdr>
        <w:spacing w:line="276" w:lineRule="auto"/>
        <w:rPr>
          <w:rFonts w:ascii="Arial" w:hAnsi="Arial" w:cs="Arial"/>
          <w:b/>
          <w:color w:val="000000"/>
          <w:sz w:val="18"/>
          <w:szCs w:val="18"/>
        </w:rPr>
      </w:pPr>
    </w:p>
    <w:p w14:paraId="1C138C52" w14:textId="77777777" w:rsidR="006E194A" w:rsidRPr="00C97C7C" w:rsidRDefault="00000000" w:rsidP="00C84B69">
      <w:pPr>
        <w:widowControl w:val="0"/>
        <w:pBdr>
          <w:top w:val="nil"/>
          <w:left w:val="nil"/>
          <w:bottom w:val="nil"/>
          <w:right w:val="nil"/>
          <w:between w:val="nil"/>
        </w:pBdr>
        <w:spacing w:line="276" w:lineRule="auto"/>
        <w:jc w:val="center"/>
        <w:rPr>
          <w:rFonts w:ascii="Arial" w:hAnsi="Arial" w:cs="Arial"/>
          <w:sz w:val="20"/>
          <w:szCs w:val="20"/>
        </w:rPr>
      </w:pPr>
      <w:r w:rsidRPr="00C97C7C">
        <w:rPr>
          <w:rFonts w:ascii="Arial" w:hAnsi="Arial" w:cs="Arial"/>
          <w:sz w:val="20"/>
          <w:szCs w:val="20"/>
        </w:rPr>
        <w:t xml:space="preserve">Please </w:t>
      </w:r>
      <w:proofErr w:type="gramStart"/>
      <w:r w:rsidRPr="00C97C7C">
        <w:rPr>
          <w:rFonts w:ascii="Arial" w:hAnsi="Arial" w:cs="Arial"/>
          <w:sz w:val="20"/>
          <w:szCs w:val="20"/>
        </w:rPr>
        <w:t>send</w:t>
      </w:r>
      <w:proofErr w:type="gramEnd"/>
      <w:r w:rsidRPr="00C97C7C">
        <w:rPr>
          <w:rFonts w:ascii="Arial" w:hAnsi="Arial" w:cs="Arial"/>
          <w:sz w:val="20"/>
          <w:szCs w:val="20"/>
        </w:rPr>
        <w:t xml:space="preserve"> to: Rose Brettingham, 9 Trory Street, Norwich, NR2 2RH</w:t>
      </w:r>
    </w:p>
    <w:p w14:paraId="34FAF2AB" w14:textId="3ABEC74A" w:rsidR="006E194A" w:rsidRPr="00C97C7C" w:rsidRDefault="00000000" w:rsidP="00C84B69">
      <w:pPr>
        <w:widowControl w:val="0"/>
        <w:pBdr>
          <w:top w:val="nil"/>
          <w:left w:val="nil"/>
          <w:bottom w:val="nil"/>
          <w:right w:val="nil"/>
          <w:between w:val="nil"/>
        </w:pBdr>
        <w:spacing w:line="276" w:lineRule="auto"/>
        <w:jc w:val="center"/>
        <w:rPr>
          <w:rFonts w:ascii="Arial" w:hAnsi="Arial" w:cs="Arial"/>
          <w:sz w:val="20"/>
          <w:szCs w:val="20"/>
          <w:u w:val="single"/>
        </w:rPr>
      </w:pPr>
      <w:r w:rsidRPr="00C97C7C">
        <w:rPr>
          <w:rFonts w:ascii="Arial" w:hAnsi="Arial" w:cs="Arial"/>
          <w:sz w:val="20"/>
          <w:szCs w:val="20"/>
        </w:rPr>
        <w:t>Tel: 07788</w:t>
      </w:r>
      <w:r w:rsidR="00F9502A" w:rsidRPr="00C97C7C">
        <w:rPr>
          <w:rFonts w:ascii="Arial" w:hAnsi="Arial" w:cs="Arial"/>
          <w:sz w:val="20"/>
          <w:szCs w:val="20"/>
        </w:rPr>
        <w:t xml:space="preserve"> </w:t>
      </w:r>
      <w:r w:rsidRPr="00C97C7C">
        <w:rPr>
          <w:rFonts w:ascii="Arial" w:hAnsi="Arial" w:cs="Arial"/>
          <w:sz w:val="20"/>
          <w:szCs w:val="20"/>
        </w:rPr>
        <w:t xml:space="preserve">187883 or </w:t>
      </w:r>
      <w:proofErr w:type="gramStart"/>
      <w:r w:rsidRPr="00C97C7C">
        <w:rPr>
          <w:rFonts w:ascii="Arial" w:hAnsi="Arial" w:cs="Arial"/>
          <w:sz w:val="20"/>
          <w:szCs w:val="20"/>
          <w:u w:val="single"/>
        </w:rPr>
        <w:t>rose.brettingham</w:t>
      </w:r>
      <w:proofErr w:type="gramEnd"/>
      <w:r w:rsidRPr="00C97C7C">
        <w:rPr>
          <w:rFonts w:ascii="Arial" w:hAnsi="Arial" w:cs="Arial"/>
          <w:sz w:val="20"/>
          <w:szCs w:val="20"/>
          <w:u w:val="single"/>
        </w:rPr>
        <w:t>.ceramics</w:t>
      </w:r>
      <w:hyperlink r:id="rId12">
        <w:r w:rsidR="006E194A" w:rsidRPr="00C97C7C">
          <w:rPr>
            <w:rFonts w:ascii="Arial" w:hAnsi="Arial" w:cs="Arial"/>
            <w:sz w:val="20"/>
            <w:szCs w:val="20"/>
            <w:u w:val="single"/>
          </w:rPr>
          <w:t>@gmail.com</w:t>
        </w:r>
      </w:hyperlink>
    </w:p>
    <w:p w14:paraId="1A3C4B89" w14:textId="77777777" w:rsidR="006E194A" w:rsidRPr="00F9502A" w:rsidRDefault="006E194A" w:rsidP="00C84B69">
      <w:pPr>
        <w:widowControl w:val="0"/>
        <w:pBdr>
          <w:top w:val="nil"/>
          <w:left w:val="nil"/>
          <w:bottom w:val="nil"/>
          <w:right w:val="nil"/>
          <w:between w:val="nil"/>
        </w:pBdr>
        <w:jc w:val="center"/>
        <w:rPr>
          <w:rFonts w:ascii="Arial" w:hAnsi="Arial" w:cs="Arial"/>
          <w:b/>
          <w:color w:val="000000"/>
          <w:sz w:val="22"/>
          <w:szCs w:val="22"/>
        </w:rPr>
      </w:pPr>
    </w:p>
    <w:p w14:paraId="79EACEAA" w14:textId="29CE81A6" w:rsidR="006E194A" w:rsidRPr="00C84B69" w:rsidRDefault="00000000" w:rsidP="00C84B69">
      <w:pPr>
        <w:widowControl w:val="0"/>
        <w:pBdr>
          <w:top w:val="nil"/>
          <w:left w:val="nil"/>
          <w:bottom w:val="nil"/>
          <w:right w:val="nil"/>
          <w:between w:val="nil"/>
        </w:pBdr>
        <w:rPr>
          <w:rFonts w:ascii="Arial" w:hAnsi="Arial" w:cs="Arial"/>
          <w:color w:val="000000"/>
          <w:sz w:val="20"/>
          <w:szCs w:val="20"/>
        </w:rPr>
      </w:pPr>
      <w:r w:rsidRPr="00C84B69">
        <w:rPr>
          <w:rFonts w:ascii="Arial" w:hAnsi="Arial" w:cs="Arial"/>
          <w:b/>
          <w:color w:val="000000"/>
          <w:sz w:val="20"/>
          <w:szCs w:val="20"/>
        </w:rPr>
        <w:t xml:space="preserve">Anglian Potters event: </w:t>
      </w:r>
      <w:r w:rsidR="00C84B69" w:rsidRPr="00C84B69">
        <w:rPr>
          <w:rFonts w:ascii="Arial" w:hAnsi="Arial" w:cs="Arial"/>
          <w:b/>
          <w:color w:val="000000"/>
          <w:sz w:val="20"/>
          <w:szCs w:val="20"/>
        </w:rPr>
        <w:t>Janene Waudby</w:t>
      </w:r>
      <w:r w:rsidR="00C97C7C" w:rsidRPr="00C84B69">
        <w:rPr>
          <w:rFonts w:ascii="Arial" w:hAnsi="Arial" w:cs="Arial"/>
          <w:b/>
          <w:sz w:val="20"/>
          <w:szCs w:val="20"/>
        </w:rPr>
        <w:t>,</w:t>
      </w:r>
      <w:r w:rsidRPr="00C84B69">
        <w:rPr>
          <w:rFonts w:ascii="Arial" w:hAnsi="Arial" w:cs="Arial"/>
          <w:b/>
          <w:sz w:val="20"/>
          <w:szCs w:val="20"/>
        </w:rPr>
        <w:t xml:space="preserve"> Sunday </w:t>
      </w:r>
      <w:r w:rsidR="00C84B69" w:rsidRPr="00C84B69">
        <w:rPr>
          <w:rFonts w:ascii="Arial" w:hAnsi="Arial" w:cs="Arial"/>
          <w:b/>
          <w:sz w:val="20"/>
          <w:szCs w:val="20"/>
        </w:rPr>
        <w:t>2</w:t>
      </w:r>
      <w:r w:rsidR="00C84B69" w:rsidRPr="00C84B69">
        <w:rPr>
          <w:rFonts w:ascii="Arial" w:hAnsi="Arial" w:cs="Arial"/>
          <w:b/>
          <w:sz w:val="20"/>
          <w:szCs w:val="20"/>
          <w:vertAlign w:val="superscript"/>
        </w:rPr>
        <w:t>nd</w:t>
      </w:r>
      <w:r w:rsidR="00C84B69" w:rsidRPr="00C84B69">
        <w:rPr>
          <w:rFonts w:ascii="Arial" w:hAnsi="Arial" w:cs="Arial"/>
          <w:b/>
          <w:sz w:val="20"/>
          <w:szCs w:val="20"/>
        </w:rPr>
        <w:t xml:space="preserve"> November</w:t>
      </w:r>
      <w:r w:rsidRPr="00C84B69">
        <w:rPr>
          <w:rFonts w:ascii="Arial" w:hAnsi="Arial" w:cs="Arial"/>
          <w:b/>
          <w:color w:val="000000"/>
          <w:sz w:val="20"/>
          <w:szCs w:val="20"/>
        </w:rPr>
        <w:t xml:space="preserve"> 202</w:t>
      </w:r>
      <w:r w:rsidRPr="00C84B69">
        <w:rPr>
          <w:rFonts w:ascii="Arial" w:hAnsi="Arial" w:cs="Arial"/>
          <w:b/>
          <w:sz w:val="20"/>
          <w:szCs w:val="20"/>
        </w:rPr>
        <w:t>5</w:t>
      </w:r>
      <w:r w:rsidR="00C84B69">
        <w:rPr>
          <w:rFonts w:ascii="Arial" w:hAnsi="Arial" w:cs="Arial"/>
          <w:b/>
          <w:sz w:val="20"/>
          <w:szCs w:val="20"/>
        </w:rPr>
        <w:t xml:space="preserve">          </w:t>
      </w:r>
      <w:r w:rsidR="00F9502A" w:rsidRPr="00C84B69">
        <w:rPr>
          <w:rFonts w:ascii="Arial" w:hAnsi="Arial" w:cs="Arial"/>
          <w:bCs/>
          <w:sz w:val="20"/>
          <w:szCs w:val="20"/>
        </w:rPr>
        <w:t>M</w:t>
      </w:r>
      <w:r w:rsidRPr="00C84B69">
        <w:rPr>
          <w:rFonts w:ascii="Arial" w:hAnsi="Arial" w:cs="Arial"/>
          <w:color w:val="000000"/>
          <w:sz w:val="20"/>
          <w:szCs w:val="20"/>
        </w:rPr>
        <w:t>ember £</w:t>
      </w:r>
      <w:proofErr w:type="gramStart"/>
      <w:r w:rsidRPr="00C84B69">
        <w:rPr>
          <w:rFonts w:ascii="Arial" w:hAnsi="Arial" w:cs="Arial"/>
          <w:color w:val="000000"/>
          <w:sz w:val="20"/>
          <w:szCs w:val="20"/>
        </w:rPr>
        <w:t>12</w:t>
      </w:r>
      <w:r w:rsidR="00F9502A" w:rsidRPr="00C84B69">
        <w:rPr>
          <w:rFonts w:ascii="Arial" w:hAnsi="Arial" w:cs="Arial"/>
          <w:color w:val="000000"/>
          <w:sz w:val="20"/>
          <w:szCs w:val="20"/>
        </w:rPr>
        <w:t>,</w:t>
      </w:r>
      <w:r w:rsidR="00C84B69">
        <w:rPr>
          <w:rFonts w:ascii="Arial" w:hAnsi="Arial" w:cs="Arial"/>
          <w:color w:val="000000"/>
          <w:sz w:val="20"/>
          <w:szCs w:val="20"/>
        </w:rPr>
        <w:t xml:space="preserve">   </w:t>
      </w:r>
      <w:proofErr w:type="gramEnd"/>
      <w:r w:rsidR="00F9502A" w:rsidRPr="00C84B69">
        <w:rPr>
          <w:rFonts w:ascii="Arial" w:hAnsi="Arial" w:cs="Arial"/>
          <w:color w:val="000000"/>
          <w:sz w:val="20"/>
          <w:szCs w:val="20"/>
        </w:rPr>
        <w:t xml:space="preserve"> </w:t>
      </w:r>
      <w:proofErr w:type="spellStart"/>
      <w:proofErr w:type="gramStart"/>
      <w:r w:rsidRPr="00C84B69">
        <w:rPr>
          <w:rFonts w:ascii="Arial" w:hAnsi="Arial" w:cs="Arial"/>
          <w:color w:val="000000"/>
          <w:sz w:val="20"/>
          <w:szCs w:val="20"/>
        </w:rPr>
        <w:t>Non member</w:t>
      </w:r>
      <w:proofErr w:type="spellEnd"/>
      <w:proofErr w:type="gramEnd"/>
      <w:r w:rsidRPr="00C84B69">
        <w:rPr>
          <w:rFonts w:ascii="Arial" w:hAnsi="Arial" w:cs="Arial"/>
          <w:color w:val="000000"/>
          <w:sz w:val="20"/>
          <w:szCs w:val="20"/>
        </w:rPr>
        <w:t xml:space="preserve"> £15</w:t>
      </w:r>
    </w:p>
    <w:p w14:paraId="374B321D" w14:textId="77777777" w:rsidR="00F9502A" w:rsidRPr="00C84B69" w:rsidRDefault="00F9502A" w:rsidP="00C84B69">
      <w:pPr>
        <w:widowControl w:val="0"/>
        <w:pBdr>
          <w:top w:val="nil"/>
          <w:left w:val="nil"/>
          <w:bottom w:val="nil"/>
          <w:right w:val="nil"/>
          <w:between w:val="nil"/>
        </w:pBdr>
        <w:rPr>
          <w:rFonts w:ascii="Arial" w:hAnsi="Arial" w:cs="Arial"/>
          <w:color w:val="000000"/>
          <w:sz w:val="20"/>
          <w:szCs w:val="20"/>
        </w:rPr>
      </w:pPr>
    </w:p>
    <w:p w14:paraId="6B4DC908" w14:textId="77777777" w:rsidR="00F9502A" w:rsidRPr="00C97C7C" w:rsidRDefault="00F9502A" w:rsidP="00C84B69">
      <w:pPr>
        <w:widowControl w:val="0"/>
        <w:pBdr>
          <w:top w:val="nil"/>
          <w:left w:val="nil"/>
          <w:bottom w:val="nil"/>
          <w:right w:val="nil"/>
          <w:between w:val="nil"/>
        </w:pBdr>
        <w:jc w:val="both"/>
        <w:rPr>
          <w:rFonts w:ascii="Arial" w:hAnsi="Arial" w:cs="Arial"/>
          <w:color w:val="000000"/>
          <w:sz w:val="16"/>
          <w:szCs w:val="16"/>
        </w:rPr>
      </w:pPr>
    </w:p>
    <w:p w14:paraId="40073D4E" w14:textId="535A1369" w:rsidR="006E194A" w:rsidRDefault="00000000" w:rsidP="00C84B69">
      <w:pPr>
        <w:widowControl w:val="0"/>
        <w:pBdr>
          <w:top w:val="nil"/>
          <w:left w:val="nil"/>
          <w:bottom w:val="nil"/>
          <w:right w:val="nil"/>
          <w:between w:val="nil"/>
        </w:pBdr>
        <w:jc w:val="both"/>
        <w:rPr>
          <w:rFonts w:ascii="Arial" w:hAnsi="Arial" w:cs="Arial"/>
          <w:color w:val="000000"/>
          <w:sz w:val="22"/>
          <w:szCs w:val="22"/>
        </w:rPr>
      </w:pPr>
      <w:r w:rsidRPr="00F9502A">
        <w:rPr>
          <w:rFonts w:ascii="Arial" w:hAnsi="Arial" w:cs="Arial"/>
          <w:color w:val="000000"/>
          <w:sz w:val="22"/>
          <w:szCs w:val="22"/>
        </w:rPr>
        <w:t>Member’s name (please print)</w:t>
      </w:r>
      <w:r w:rsidR="00F9502A">
        <w:rPr>
          <w:rFonts w:ascii="Arial" w:hAnsi="Arial" w:cs="Arial"/>
          <w:color w:val="000000"/>
          <w:sz w:val="22"/>
          <w:szCs w:val="22"/>
        </w:rPr>
        <w:t xml:space="preserve"> </w:t>
      </w:r>
      <w:r w:rsidR="00C84B69">
        <w:rPr>
          <w:rFonts w:ascii="Arial" w:hAnsi="Arial" w:cs="Arial"/>
          <w:color w:val="000000"/>
          <w:sz w:val="22"/>
          <w:szCs w:val="22"/>
        </w:rPr>
        <w:t>_________________________________</w:t>
      </w:r>
      <w:r w:rsidR="00F9502A">
        <w:rPr>
          <w:rFonts w:ascii="Arial" w:hAnsi="Arial" w:cs="Arial"/>
          <w:color w:val="000000"/>
          <w:sz w:val="22"/>
          <w:szCs w:val="22"/>
        </w:rPr>
        <w:t xml:space="preserve"> </w:t>
      </w:r>
      <w:r w:rsidRPr="00F9502A">
        <w:rPr>
          <w:rFonts w:ascii="Arial" w:hAnsi="Arial" w:cs="Arial"/>
          <w:color w:val="000000"/>
          <w:sz w:val="22"/>
          <w:szCs w:val="22"/>
        </w:rPr>
        <w:t xml:space="preserve">Tel </w:t>
      </w:r>
      <w:r w:rsidR="00C84B69">
        <w:rPr>
          <w:rFonts w:ascii="Arial" w:hAnsi="Arial" w:cs="Arial"/>
          <w:color w:val="000000"/>
          <w:sz w:val="22"/>
          <w:szCs w:val="22"/>
        </w:rPr>
        <w:t>_____________</w:t>
      </w:r>
    </w:p>
    <w:p w14:paraId="412B83F0" w14:textId="77777777" w:rsidR="00C97C7C" w:rsidRPr="00C97C7C" w:rsidRDefault="00C97C7C" w:rsidP="00C84B69">
      <w:pPr>
        <w:widowControl w:val="0"/>
        <w:pBdr>
          <w:top w:val="nil"/>
          <w:left w:val="nil"/>
          <w:bottom w:val="nil"/>
          <w:right w:val="nil"/>
          <w:between w:val="nil"/>
        </w:pBdr>
        <w:jc w:val="both"/>
        <w:rPr>
          <w:rFonts w:ascii="Arial" w:hAnsi="Arial" w:cs="Arial"/>
          <w:color w:val="000000"/>
          <w:sz w:val="28"/>
          <w:szCs w:val="28"/>
        </w:rPr>
      </w:pPr>
    </w:p>
    <w:p w14:paraId="35ADB3FD" w14:textId="7410B72A" w:rsidR="006E194A" w:rsidRPr="00F9502A" w:rsidRDefault="00C97C7C" w:rsidP="00C84B69">
      <w:pPr>
        <w:widowControl w:val="0"/>
        <w:pBdr>
          <w:top w:val="nil"/>
          <w:left w:val="nil"/>
          <w:bottom w:val="nil"/>
          <w:right w:val="nil"/>
          <w:between w:val="nil"/>
        </w:pBdr>
        <w:jc w:val="both"/>
        <w:rPr>
          <w:rFonts w:ascii="Arial" w:hAnsi="Arial" w:cs="Arial"/>
          <w:color w:val="000000"/>
          <w:sz w:val="20"/>
          <w:szCs w:val="20"/>
        </w:rPr>
      </w:pPr>
      <w:r>
        <w:rPr>
          <w:rFonts w:ascii="Arial" w:hAnsi="Arial" w:cs="Arial"/>
          <w:color w:val="000000"/>
          <w:sz w:val="22"/>
          <w:szCs w:val="22"/>
        </w:rPr>
        <w:t>G</w:t>
      </w:r>
      <w:r w:rsidRPr="00F9502A">
        <w:rPr>
          <w:rFonts w:ascii="Arial" w:hAnsi="Arial" w:cs="Arial"/>
          <w:color w:val="000000"/>
          <w:sz w:val="22"/>
          <w:szCs w:val="22"/>
        </w:rPr>
        <w:t>uest's name (please print)</w:t>
      </w:r>
      <w:r w:rsidR="00F9502A">
        <w:rPr>
          <w:rFonts w:ascii="Arial" w:hAnsi="Arial" w:cs="Arial"/>
          <w:color w:val="000000"/>
          <w:sz w:val="22"/>
          <w:szCs w:val="22"/>
        </w:rPr>
        <w:t xml:space="preserve"> </w:t>
      </w:r>
      <w:r w:rsidR="00C84B69">
        <w:rPr>
          <w:rFonts w:ascii="Arial" w:hAnsi="Arial" w:cs="Arial"/>
          <w:color w:val="000000"/>
          <w:sz w:val="22"/>
          <w:szCs w:val="22"/>
        </w:rPr>
        <w:t>___________________________________</w:t>
      </w:r>
      <w:r w:rsidR="00F9502A">
        <w:rPr>
          <w:rFonts w:ascii="Arial" w:hAnsi="Arial" w:cs="Arial"/>
          <w:color w:val="000000"/>
          <w:sz w:val="22"/>
          <w:szCs w:val="22"/>
        </w:rPr>
        <w:t xml:space="preserve"> </w:t>
      </w:r>
      <w:r w:rsidRPr="00F9502A">
        <w:rPr>
          <w:rFonts w:ascii="Arial" w:hAnsi="Arial" w:cs="Arial"/>
          <w:color w:val="000000"/>
          <w:sz w:val="22"/>
          <w:szCs w:val="22"/>
        </w:rPr>
        <w:t>Tel</w:t>
      </w:r>
      <w:r w:rsidR="00F9502A">
        <w:rPr>
          <w:rFonts w:ascii="Arial" w:hAnsi="Arial" w:cs="Arial"/>
          <w:color w:val="000000"/>
          <w:sz w:val="22"/>
          <w:szCs w:val="22"/>
        </w:rPr>
        <w:t xml:space="preserve"> </w:t>
      </w:r>
      <w:r w:rsidR="00C84B69">
        <w:rPr>
          <w:rFonts w:ascii="Arial" w:hAnsi="Arial" w:cs="Arial"/>
          <w:color w:val="000000"/>
          <w:sz w:val="22"/>
          <w:szCs w:val="22"/>
        </w:rPr>
        <w:t>_____________</w:t>
      </w:r>
    </w:p>
    <w:sectPr w:rsidR="006E194A" w:rsidRPr="00F9502A" w:rsidSect="00C97C7C">
      <w:headerReference w:type="default" r:id="rId13"/>
      <w:footerReference w:type="default" r:id="rId14"/>
      <w:type w:val="continuous"/>
      <w:pgSz w:w="12240" w:h="15840"/>
      <w:pgMar w:top="426" w:right="1134" w:bottom="0" w:left="1134" w:header="720" w:footer="8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4A4E" w14:textId="77777777" w:rsidR="00FD2905" w:rsidRDefault="00FD2905">
      <w:r>
        <w:separator/>
      </w:r>
    </w:p>
  </w:endnote>
  <w:endnote w:type="continuationSeparator" w:id="0">
    <w:p w14:paraId="19E9EF5E" w14:textId="77777777" w:rsidR="00FD2905" w:rsidRDefault="00FD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embedRegular r:id="rId1" w:fontKey="{B4164223-18D3-40A8-B6C9-3A099C4AA487}"/>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embedRegular r:id="rId2" w:fontKey="{91B707CA-F4A0-4868-A916-A49792817E2D}"/>
    <w:embedItalic r:id="rId3" w:fontKey="{AD82B993-F7FB-437E-9391-89DC26380FAD}"/>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embedRegular r:id="rId4" w:fontKey="{C4197472-104D-4E7A-AE8A-1BF6A2CE3C1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4F90" w14:textId="77777777" w:rsidR="006E194A" w:rsidRDefault="006E194A">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A6BF" w14:textId="77777777" w:rsidR="00FD53EF" w:rsidRDefault="00FD53EF">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7060" w14:textId="77777777" w:rsidR="00FD2905" w:rsidRDefault="00FD2905">
      <w:r>
        <w:separator/>
      </w:r>
    </w:p>
  </w:footnote>
  <w:footnote w:type="continuationSeparator" w:id="0">
    <w:p w14:paraId="6272C131" w14:textId="77777777" w:rsidR="00FD2905" w:rsidRDefault="00FD2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39C0" w14:textId="77777777" w:rsidR="006E194A" w:rsidRDefault="006E194A">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EC79" w14:textId="77777777" w:rsidR="00FD53EF" w:rsidRDefault="00FD53EF">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94A"/>
    <w:rsid w:val="000019AE"/>
    <w:rsid w:val="00085618"/>
    <w:rsid w:val="001273E9"/>
    <w:rsid w:val="00410431"/>
    <w:rsid w:val="006D2796"/>
    <w:rsid w:val="006E194A"/>
    <w:rsid w:val="00B40134"/>
    <w:rsid w:val="00C84B69"/>
    <w:rsid w:val="00C97C7C"/>
    <w:rsid w:val="00F9502A"/>
    <w:rsid w:val="00FC0EC9"/>
    <w:rsid w:val="00FD2905"/>
    <w:rsid w:val="00FD5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E70E"/>
  <w15:docId w15:val="{BEAC3FFB-0879-4B1D-B917-85F0670D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Body">
    <w:name w:val="Body"/>
    <w:pPr>
      <w:widowControl w:val="0"/>
    </w:pPr>
    <w:rPr>
      <w:rFonts w:cs="Arial Unicode MS"/>
      <w:color w:val="000000"/>
      <w:kern w:val="28"/>
      <w:u w:color="000000"/>
    </w:rPr>
  </w:style>
  <w:style w:type="paragraph" w:styleId="NormalWeb">
    <w:name w:val="Normal (Web)"/>
    <w:uiPriority w:val="99"/>
    <w:pPr>
      <w:spacing w:before="100" w:after="100"/>
    </w:pPr>
    <w:rPr>
      <w:rFonts w:cs="Arial Unicode MS"/>
      <w:color w:val="000000"/>
      <w:u w:color="000000"/>
    </w:rPr>
  </w:style>
  <w:style w:type="character" w:customStyle="1" w:styleId="Link">
    <w:name w:val="Link"/>
    <w:rPr>
      <w:color w:val="0000FF"/>
      <w:u w:val="single" w:color="0000FF"/>
    </w:rPr>
  </w:style>
  <w:style w:type="character" w:customStyle="1" w:styleId="Hyperlink0">
    <w:name w:val="Hyperlink.0"/>
    <w:basedOn w:val="Link"/>
    <w:rPr>
      <w:color w:val="0000FF"/>
      <w:kern w:val="28"/>
      <w:sz w:val="20"/>
      <w:szCs w:val="20"/>
      <w:u w:val="single" w:color="0000FF"/>
      <w:lang w:val="en-US"/>
    </w:rPr>
  </w:style>
  <w:style w:type="character" w:customStyle="1" w:styleId="Hyperlink1">
    <w:name w:val="Hyperlink.1"/>
    <w:basedOn w:val="Link"/>
    <w:rPr>
      <w:color w:val="0000FF"/>
      <w:u w:val="single" w:color="0000FF"/>
      <w:lang w:val="en-US"/>
    </w:rPr>
  </w:style>
  <w:style w:type="character" w:styleId="UnresolvedMention">
    <w:name w:val="Unresolved Mention"/>
    <w:basedOn w:val="DefaultParagraphFont"/>
    <w:uiPriority w:val="99"/>
    <w:semiHidden/>
    <w:unhideWhenUsed/>
    <w:rsid w:val="00615CC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F95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rose.bretingham.ceramics@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waudbyceramic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WgA1VuysFqKFf925l3DZQbF0DA==">CgMxLjA4AHIhMUhxWmRvSGZ5eElkWVJVem56VmdMTjJ6SGNheUNyRWdv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staines</dc:creator>
  <cp:lastModifiedBy>Jason Root</cp:lastModifiedBy>
  <cp:revision>3</cp:revision>
  <dcterms:created xsi:type="dcterms:W3CDTF">2025-10-02T11:23:00Z</dcterms:created>
  <dcterms:modified xsi:type="dcterms:W3CDTF">2025-10-02T11:32:00Z</dcterms:modified>
</cp:coreProperties>
</file>